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73" w:rsidRDefault="00591573">
      <w:pPr>
        <w:rPr>
          <w:i/>
        </w:rPr>
      </w:pPr>
    </w:p>
    <w:p w:rsidR="00591573" w:rsidRDefault="00591573">
      <w:pPr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1036864" cy="1502229"/>
            <wp:effectExtent l="0" t="0" r="0" b="3175"/>
            <wp:docPr id="1" name="Picture 1" descr="C:\Users\ce38557\Downloads\IMG_20170221_15282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38557\Downloads\IMG_20170221_152821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64" cy="150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F5" w:rsidRDefault="002A5769">
      <w:pPr>
        <w:rPr>
          <w:i/>
        </w:rPr>
      </w:pPr>
      <w:r w:rsidRPr="002A5769">
        <w:rPr>
          <w:i/>
        </w:rPr>
        <w:t>Paula</w:t>
      </w:r>
      <w:r>
        <w:rPr>
          <w:i/>
        </w:rPr>
        <w:t xml:space="preserve"> J. Shaw has over twenty five years of experience in public administ</w:t>
      </w:r>
      <w:r w:rsidR="0029116C">
        <w:rPr>
          <w:i/>
        </w:rPr>
        <w:t>rat</w:t>
      </w:r>
      <w:r w:rsidR="00D34C58">
        <w:rPr>
          <w:i/>
        </w:rPr>
        <w:t>ion with a diverse background in the motor vehicle and transportation i</w:t>
      </w:r>
      <w:r w:rsidR="0029116C">
        <w:rPr>
          <w:i/>
        </w:rPr>
        <w:t>ndustry with emphasis on</w:t>
      </w:r>
      <w:r w:rsidR="003114D8">
        <w:rPr>
          <w:i/>
        </w:rPr>
        <w:t xml:space="preserve"> regulatory</w:t>
      </w:r>
      <w:r w:rsidR="00F81B2E">
        <w:rPr>
          <w:i/>
        </w:rPr>
        <w:t>, business</w:t>
      </w:r>
      <w:r w:rsidR="0029116C">
        <w:rPr>
          <w:i/>
        </w:rPr>
        <w:t xml:space="preserve"> excellence and project</w:t>
      </w:r>
      <w:r>
        <w:rPr>
          <w:i/>
        </w:rPr>
        <w:t xml:space="preserve"> management</w:t>
      </w:r>
      <w:r w:rsidR="0029116C">
        <w:rPr>
          <w:i/>
        </w:rPr>
        <w:t xml:space="preserve">. </w:t>
      </w:r>
      <w:r>
        <w:rPr>
          <w:i/>
        </w:rPr>
        <w:t>She currently holds the position of Executive Director of the Tennessee Motor Ve</w:t>
      </w:r>
      <w:r w:rsidR="009B6660">
        <w:rPr>
          <w:i/>
        </w:rPr>
        <w:t xml:space="preserve">hicle Commission. In her role as </w:t>
      </w:r>
      <w:r w:rsidR="002C5C58">
        <w:rPr>
          <w:i/>
        </w:rPr>
        <w:t>Executive Director,</w:t>
      </w:r>
      <w:r>
        <w:rPr>
          <w:i/>
        </w:rPr>
        <w:t xml:space="preserve"> </w:t>
      </w:r>
      <w:r w:rsidR="00A03D73">
        <w:rPr>
          <w:i/>
        </w:rPr>
        <w:t>she is responsible f</w:t>
      </w:r>
      <w:r w:rsidR="003114D8">
        <w:rPr>
          <w:i/>
        </w:rPr>
        <w:t>or ensuring that Tennessee auto industry participants are abiding by all l</w:t>
      </w:r>
      <w:r w:rsidR="00A03D73">
        <w:rPr>
          <w:i/>
        </w:rPr>
        <w:t>aw</w:t>
      </w:r>
      <w:r w:rsidR="002C5C58">
        <w:rPr>
          <w:i/>
        </w:rPr>
        <w:t>s</w:t>
      </w:r>
      <w:r w:rsidR="003114D8">
        <w:rPr>
          <w:i/>
        </w:rPr>
        <w:t>, rules and r</w:t>
      </w:r>
      <w:r w:rsidR="00A03D73">
        <w:rPr>
          <w:i/>
        </w:rPr>
        <w:t>egulations that are intended to empower consumers while allowing all dealers to compete for business on a level playing field.</w:t>
      </w:r>
      <w:r w:rsidR="0029116C">
        <w:rPr>
          <w:i/>
        </w:rPr>
        <w:t xml:space="preserve"> The Commission licenses franchised and independent motor vehicle </w:t>
      </w:r>
      <w:r w:rsidR="003114D8">
        <w:rPr>
          <w:i/>
        </w:rPr>
        <w:t xml:space="preserve">dealers, </w:t>
      </w:r>
      <w:r w:rsidR="0029116C">
        <w:rPr>
          <w:i/>
        </w:rPr>
        <w:t>recreational vehicle dealers, manufactures, dismantler recyclers, auto auctions, distributors, salespersons and representatives.</w:t>
      </w:r>
    </w:p>
    <w:p w:rsidR="007C0B3C" w:rsidRDefault="00A03D73">
      <w:pPr>
        <w:rPr>
          <w:i/>
        </w:rPr>
      </w:pPr>
      <w:r>
        <w:rPr>
          <w:i/>
        </w:rPr>
        <w:t xml:space="preserve">Paula </w:t>
      </w:r>
      <w:r w:rsidR="00A42D9E">
        <w:rPr>
          <w:i/>
        </w:rPr>
        <w:t>started</w:t>
      </w:r>
      <w:r w:rsidR="00947A92">
        <w:rPr>
          <w:i/>
        </w:rPr>
        <w:t xml:space="preserve"> her motor vehicle career</w:t>
      </w:r>
      <w:r w:rsidR="007C0B3C">
        <w:rPr>
          <w:i/>
        </w:rPr>
        <w:t xml:space="preserve"> as a field </w:t>
      </w:r>
      <w:r w:rsidR="003114D8">
        <w:rPr>
          <w:i/>
        </w:rPr>
        <w:t xml:space="preserve">investigator for the </w:t>
      </w:r>
      <w:r w:rsidR="007C0B3C">
        <w:rPr>
          <w:i/>
        </w:rPr>
        <w:t>Commission</w:t>
      </w:r>
      <w:r w:rsidR="00947A92">
        <w:rPr>
          <w:i/>
        </w:rPr>
        <w:t xml:space="preserve">. </w:t>
      </w:r>
      <w:r w:rsidR="007C0B3C">
        <w:rPr>
          <w:i/>
        </w:rPr>
        <w:t xml:space="preserve"> </w:t>
      </w:r>
      <w:r w:rsidR="00947A92">
        <w:rPr>
          <w:i/>
        </w:rPr>
        <w:t xml:space="preserve">Subsequent to her appointment as the Executive Director of the Motor Vehicle Commission she </w:t>
      </w:r>
      <w:r w:rsidR="002C5C58">
        <w:rPr>
          <w:i/>
        </w:rPr>
        <w:t>held several other transportation related position</w:t>
      </w:r>
      <w:r w:rsidR="00C24E1A">
        <w:rPr>
          <w:i/>
        </w:rPr>
        <w:t>s</w:t>
      </w:r>
      <w:r w:rsidR="002C5C58">
        <w:rPr>
          <w:i/>
        </w:rPr>
        <w:t xml:space="preserve"> throughout the State of Tennessee</w:t>
      </w:r>
      <w:r w:rsidR="00C24E1A">
        <w:rPr>
          <w:i/>
        </w:rPr>
        <w:t xml:space="preserve"> including former Director of the Titling and Registra</w:t>
      </w:r>
      <w:r w:rsidR="00AD6BED">
        <w:rPr>
          <w:i/>
        </w:rPr>
        <w:t>tion D</w:t>
      </w:r>
      <w:r w:rsidR="009B6660">
        <w:rPr>
          <w:i/>
        </w:rPr>
        <w:t>ivision and</w:t>
      </w:r>
      <w:r w:rsidR="00A42D9E">
        <w:rPr>
          <w:i/>
        </w:rPr>
        <w:t xml:space="preserve"> former</w:t>
      </w:r>
      <w:r w:rsidR="009B6660">
        <w:rPr>
          <w:i/>
        </w:rPr>
        <w:t xml:space="preserve"> Director of </w:t>
      </w:r>
      <w:r w:rsidR="002E5026">
        <w:rPr>
          <w:i/>
        </w:rPr>
        <w:t xml:space="preserve">the </w:t>
      </w:r>
      <w:r w:rsidR="009B6660">
        <w:rPr>
          <w:i/>
        </w:rPr>
        <w:t>Multimodal Transportation</w:t>
      </w:r>
      <w:r w:rsidR="002E5026">
        <w:rPr>
          <w:i/>
        </w:rPr>
        <w:t xml:space="preserve"> Division</w:t>
      </w:r>
      <w:r w:rsidR="00A42D9E">
        <w:rPr>
          <w:i/>
        </w:rPr>
        <w:t xml:space="preserve">, with oversight over vehicle titling, registration, </w:t>
      </w:r>
      <w:r w:rsidR="009B6660">
        <w:rPr>
          <w:i/>
        </w:rPr>
        <w:t>public transportation,</w:t>
      </w:r>
      <w:r w:rsidR="00F81B2E">
        <w:rPr>
          <w:i/>
        </w:rPr>
        <w:t xml:space="preserve"> rail</w:t>
      </w:r>
      <w:r w:rsidR="00A42D9E">
        <w:rPr>
          <w:i/>
        </w:rPr>
        <w:t>, waterways and</w:t>
      </w:r>
      <w:r w:rsidR="009B6660">
        <w:rPr>
          <w:i/>
        </w:rPr>
        <w:t xml:space="preserve"> freight transportation.  </w:t>
      </w:r>
    </w:p>
    <w:p w:rsidR="002C5C58" w:rsidRPr="002A5769" w:rsidRDefault="002C5C58">
      <w:pPr>
        <w:rPr>
          <w:i/>
        </w:rPr>
      </w:pPr>
      <w:r>
        <w:rPr>
          <w:i/>
        </w:rPr>
        <w:t>Paula earned a Bachelor’s Degree in Business Ma</w:t>
      </w:r>
      <w:r w:rsidR="0029116C">
        <w:rPr>
          <w:i/>
        </w:rPr>
        <w:t xml:space="preserve">nagement from </w:t>
      </w:r>
      <w:proofErr w:type="spellStart"/>
      <w:r w:rsidR="0029116C">
        <w:rPr>
          <w:i/>
        </w:rPr>
        <w:t>Trevecca</w:t>
      </w:r>
      <w:proofErr w:type="spellEnd"/>
      <w:r w:rsidR="0029116C">
        <w:rPr>
          <w:i/>
        </w:rPr>
        <w:t xml:space="preserve"> </w:t>
      </w:r>
      <w:r>
        <w:rPr>
          <w:i/>
        </w:rPr>
        <w:t>University</w:t>
      </w:r>
      <w:r w:rsidR="0029116C">
        <w:rPr>
          <w:i/>
        </w:rPr>
        <w:t xml:space="preserve">, is a </w:t>
      </w:r>
      <w:r w:rsidR="005D14F8">
        <w:rPr>
          <w:i/>
        </w:rPr>
        <w:t>graduate</w:t>
      </w:r>
      <w:r w:rsidR="0029116C">
        <w:rPr>
          <w:i/>
        </w:rPr>
        <w:t xml:space="preserve"> of the University of Tennessee Executive Leadership Institute and has </w:t>
      </w:r>
      <w:r w:rsidR="00F81B2E">
        <w:rPr>
          <w:i/>
        </w:rPr>
        <w:t>represented her</w:t>
      </w:r>
      <w:r w:rsidR="00B95675">
        <w:rPr>
          <w:i/>
        </w:rPr>
        <w:t xml:space="preserve"> state</w:t>
      </w:r>
      <w:r w:rsidR="0029116C">
        <w:rPr>
          <w:i/>
        </w:rPr>
        <w:t xml:space="preserve"> </w:t>
      </w:r>
      <w:r w:rsidR="00B95675">
        <w:rPr>
          <w:i/>
        </w:rPr>
        <w:t xml:space="preserve">on </w:t>
      </w:r>
      <w:r w:rsidR="00A42D9E">
        <w:rPr>
          <w:i/>
        </w:rPr>
        <w:t xml:space="preserve">numerous </w:t>
      </w:r>
      <w:r w:rsidR="00B95675">
        <w:rPr>
          <w:i/>
        </w:rPr>
        <w:t>state,</w:t>
      </w:r>
      <w:r w:rsidR="0029116C">
        <w:rPr>
          <w:i/>
        </w:rPr>
        <w:t xml:space="preserve"> local and national boards including </w:t>
      </w:r>
      <w:r w:rsidR="005D14F8">
        <w:rPr>
          <w:i/>
        </w:rPr>
        <w:t>the American Association of State Transportation Officials and the American Association of Motor Vehicle Professionals.</w:t>
      </w:r>
      <w:r w:rsidR="00082EB6">
        <w:rPr>
          <w:i/>
        </w:rPr>
        <w:t xml:space="preserve"> </w:t>
      </w:r>
      <w:r w:rsidR="005D14F8">
        <w:rPr>
          <w:i/>
        </w:rPr>
        <w:t xml:space="preserve"> She</w:t>
      </w:r>
      <w:r w:rsidR="00C24E1A">
        <w:rPr>
          <w:i/>
        </w:rPr>
        <w:t xml:space="preserve"> </w:t>
      </w:r>
      <w:r w:rsidR="005D14F8">
        <w:rPr>
          <w:i/>
        </w:rPr>
        <w:t xml:space="preserve">is </w:t>
      </w:r>
      <w:r w:rsidR="00C24E1A">
        <w:rPr>
          <w:i/>
        </w:rPr>
        <w:t xml:space="preserve">currently </w:t>
      </w:r>
      <w:r w:rsidR="005D14F8">
        <w:rPr>
          <w:i/>
        </w:rPr>
        <w:t xml:space="preserve">an active member of the Chamber of Commerce, serves on the Regional Transportation Authority in middle Tennessee </w:t>
      </w:r>
      <w:r w:rsidR="00C24E1A">
        <w:rPr>
          <w:i/>
        </w:rPr>
        <w:t>an</w:t>
      </w:r>
      <w:r w:rsidR="005D14F8">
        <w:rPr>
          <w:i/>
        </w:rPr>
        <w:t>d is an</w:t>
      </w:r>
      <w:r w:rsidR="00C24E1A">
        <w:rPr>
          <w:i/>
        </w:rPr>
        <w:t xml:space="preserve"> active member of the National Association of Motor Vehicle Boards</w:t>
      </w:r>
      <w:r w:rsidR="005D14F8">
        <w:rPr>
          <w:i/>
        </w:rPr>
        <w:t xml:space="preserve"> serving a secretary</w:t>
      </w:r>
      <w:r w:rsidR="00C24E1A">
        <w:rPr>
          <w:i/>
        </w:rPr>
        <w:t xml:space="preserve">. Paula </w:t>
      </w:r>
      <w:r w:rsidR="00F81B2E">
        <w:rPr>
          <w:i/>
        </w:rPr>
        <w:t xml:space="preserve">has also served on the Board of Examiners for </w:t>
      </w:r>
      <w:r w:rsidR="00955AF1">
        <w:rPr>
          <w:i/>
        </w:rPr>
        <w:t xml:space="preserve">the </w:t>
      </w:r>
      <w:r w:rsidR="00082EB6">
        <w:rPr>
          <w:i/>
        </w:rPr>
        <w:t xml:space="preserve">Tennessee Baldrige Center for </w:t>
      </w:r>
      <w:r w:rsidR="009D34B8">
        <w:rPr>
          <w:i/>
        </w:rPr>
        <w:t xml:space="preserve">Performance </w:t>
      </w:r>
      <w:r w:rsidR="00082EB6">
        <w:rPr>
          <w:i/>
        </w:rPr>
        <w:t>Excellence</w:t>
      </w:r>
      <w:r w:rsidR="009D34B8">
        <w:rPr>
          <w:i/>
        </w:rPr>
        <w:t xml:space="preserve"> and is a trained Examiner.</w:t>
      </w:r>
      <w:r w:rsidR="00703163">
        <w:rPr>
          <w:i/>
        </w:rPr>
        <w:t xml:space="preserve"> </w:t>
      </w:r>
      <w:r w:rsidR="00B95675">
        <w:rPr>
          <w:i/>
        </w:rPr>
        <w:t xml:space="preserve">She is a native Tennessean and has two grown children and three grandchildren. </w:t>
      </w:r>
    </w:p>
    <w:sectPr w:rsidR="002C5C58" w:rsidRPr="002A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69"/>
    <w:rsid w:val="00082EB6"/>
    <w:rsid w:val="001D60F5"/>
    <w:rsid w:val="00211DF5"/>
    <w:rsid w:val="0029116C"/>
    <w:rsid w:val="002A5769"/>
    <w:rsid w:val="002C5C58"/>
    <w:rsid w:val="002E5026"/>
    <w:rsid w:val="003114D8"/>
    <w:rsid w:val="00591573"/>
    <w:rsid w:val="005D14F8"/>
    <w:rsid w:val="00703163"/>
    <w:rsid w:val="007C0B3C"/>
    <w:rsid w:val="007F1A43"/>
    <w:rsid w:val="00825C24"/>
    <w:rsid w:val="00947A92"/>
    <w:rsid w:val="00955AF1"/>
    <w:rsid w:val="009B6660"/>
    <w:rsid w:val="009D34B8"/>
    <w:rsid w:val="00A03D73"/>
    <w:rsid w:val="00A42D9E"/>
    <w:rsid w:val="00AD6BED"/>
    <w:rsid w:val="00B95675"/>
    <w:rsid w:val="00C24E1A"/>
    <w:rsid w:val="00D34C58"/>
    <w:rsid w:val="00F81B2E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Malik</dc:creator>
  <cp:lastModifiedBy>Paula J. Shaw</cp:lastModifiedBy>
  <cp:revision>3</cp:revision>
  <dcterms:created xsi:type="dcterms:W3CDTF">2017-02-21T21:43:00Z</dcterms:created>
  <dcterms:modified xsi:type="dcterms:W3CDTF">2017-02-21T21:47:00Z</dcterms:modified>
</cp:coreProperties>
</file>